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2DC" w:rsidRDefault="00312B48" w:rsidP="00312B48">
      <w:pPr>
        <w:jc w:val="center"/>
        <w:rPr>
          <w:rFonts w:hint="eastAsia"/>
          <w:b/>
          <w:sz w:val="24"/>
        </w:rPr>
      </w:pPr>
      <w:r w:rsidRPr="00312B48">
        <w:rPr>
          <w:rFonts w:hint="eastAsia"/>
          <w:b/>
          <w:sz w:val="24"/>
        </w:rPr>
        <w:t>瀚海微</w:t>
      </w:r>
      <w:r w:rsidRPr="00312B48">
        <w:rPr>
          <w:rFonts w:hint="eastAsia"/>
          <w:b/>
          <w:sz w:val="24"/>
        </w:rPr>
        <w:t>SD NAND</w:t>
      </w:r>
      <w:r w:rsidRPr="00312B48">
        <w:rPr>
          <w:rFonts w:hint="eastAsia"/>
          <w:b/>
          <w:sz w:val="24"/>
        </w:rPr>
        <w:t>之</w:t>
      </w:r>
      <w:r w:rsidRPr="00312B48">
        <w:rPr>
          <w:rFonts w:hint="eastAsia"/>
          <w:b/>
          <w:sz w:val="24"/>
        </w:rPr>
        <w:t xml:space="preserve">SD </w:t>
      </w:r>
      <w:r w:rsidRPr="00312B48">
        <w:rPr>
          <w:rFonts w:hint="eastAsia"/>
          <w:b/>
          <w:sz w:val="24"/>
        </w:rPr>
        <w:t>协议（</w:t>
      </w:r>
      <w:r w:rsidRPr="00312B48">
        <w:rPr>
          <w:rFonts w:hint="eastAsia"/>
          <w:b/>
          <w:sz w:val="24"/>
        </w:rPr>
        <w:t>43</w:t>
      </w:r>
      <w:r w:rsidRPr="00312B48">
        <w:rPr>
          <w:rFonts w:hint="eastAsia"/>
          <w:b/>
          <w:sz w:val="24"/>
        </w:rPr>
        <w:t>）</w:t>
      </w:r>
      <w:r w:rsidRPr="00312B48">
        <w:rPr>
          <w:rFonts w:hint="eastAsia"/>
          <w:b/>
          <w:sz w:val="24"/>
        </w:rPr>
        <w:t>SPI</w:t>
      </w:r>
      <w:r w:rsidRPr="00312B48">
        <w:rPr>
          <w:rFonts w:hint="eastAsia"/>
          <w:b/>
          <w:sz w:val="24"/>
        </w:rPr>
        <w:t>数据写入</w:t>
      </w:r>
    </w:p>
    <w:p w:rsidR="00312B48" w:rsidRPr="00312B48" w:rsidRDefault="00312B48" w:rsidP="00312B48">
      <w:pPr>
        <w:jc w:val="center"/>
        <w:rPr>
          <w:rFonts w:hint="eastAsia"/>
          <w:b/>
          <w:sz w:val="24"/>
        </w:rPr>
      </w:pPr>
    </w:p>
    <w:p w:rsidR="00312B48" w:rsidRPr="00312B48" w:rsidRDefault="00312B48" w:rsidP="00312B48">
      <w:pPr>
        <w:rPr>
          <w:rFonts w:hint="eastAsia"/>
          <w:b/>
          <w:sz w:val="22"/>
        </w:rPr>
      </w:pPr>
      <w:r w:rsidRPr="00312B48">
        <w:rPr>
          <w:rFonts w:hint="eastAsia"/>
          <w:b/>
          <w:sz w:val="22"/>
        </w:rPr>
        <w:t>数据写入</w:t>
      </w:r>
    </w:p>
    <w:p w:rsidR="00312B48" w:rsidRDefault="00312B48" w:rsidP="00312B48">
      <w:pPr>
        <w:rPr>
          <w:rFonts w:hint="eastAsia"/>
        </w:rPr>
      </w:pPr>
      <w:r>
        <w:rPr>
          <w:rFonts w:hint="eastAsia"/>
        </w:rPr>
        <w:t>多块写操作的定时</w:t>
      </w:r>
    </w:p>
    <w:p w:rsidR="00312B48" w:rsidRDefault="00312B48" w:rsidP="00312B48">
      <w:pPr>
        <w:rPr>
          <w:rFonts w:hint="eastAsia"/>
        </w:rPr>
      </w:pPr>
      <w:r>
        <w:rPr>
          <w:rFonts w:hint="eastAsia"/>
        </w:rPr>
        <w:t>在卡繁忙期间，主机可以随时</w:t>
      </w:r>
      <w:r>
        <w:rPr>
          <w:rFonts w:hint="eastAsia"/>
        </w:rPr>
        <w:t>(</w:t>
      </w:r>
      <w:r>
        <w:rPr>
          <w:rFonts w:hint="eastAsia"/>
        </w:rPr>
        <w:t>通过提高</w:t>
      </w:r>
      <w:r>
        <w:rPr>
          <w:rFonts w:hint="eastAsia"/>
        </w:rPr>
        <w:t>CS)</w:t>
      </w:r>
      <w:r>
        <w:rPr>
          <w:rFonts w:hint="eastAsia"/>
        </w:rPr>
        <w:t>取消选择卡</w:t>
      </w:r>
      <w:r>
        <w:rPr>
          <w:rFonts w:hint="eastAsia"/>
        </w:rPr>
        <w:t>(</w:t>
      </w:r>
      <w:r>
        <w:rPr>
          <w:rFonts w:hint="eastAsia"/>
        </w:rPr>
        <w:t>参考给定的时序图</w:t>
      </w:r>
      <w:r>
        <w:rPr>
          <w:rFonts w:hint="eastAsia"/>
        </w:rPr>
        <w:t>)</w:t>
      </w:r>
      <w:r>
        <w:rPr>
          <w:rFonts w:hint="eastAsia"/>
        </w:rPr>
        <w:t>。</w:t>
      </w:r>
    </w:p>
    <w:p w:rsidR="00312B48" w:rsidRDefault="00312B48" w:rsidP="00312B48">
      <w:pPr>
        <w:rPr>
          <w:rFonts w:hint="eastAsia"/>
        </w:rPr>
      </w:pPr>
      <w:r>
        <w:rPr>
          <w:rFonts w:hint="eastAsia"/>
        </w:rPr>
        <w:t>卡将释放数据线一个时钟后，</w:t>
      </w:r>
      <w:r>
        <w:rPr>
          <w:rFonts w:hint="eastAsia"/>
        </w:rPr>
        <w:t>CS</w:t>
      </w:r>
      <w:r>
        <w:rPr>
          <w:rFonts w:hint="eastAsia"/>
        </w:rPr>
        <w:t>走高。</w:t>
      </w:r>
    </w:p>
    <w:p w:rsidR="00312B48" w:rsidRDefault="00312B48" w:rsidP="00312B48">
      <w:pPr>
        <w:rPr>
          <w:rFonts w:hint="eastAsia"/>
        </w:rPr>
      </w:pPr>
      <w:r>
        <w:rPr>
          <w:rFonts w:hint="eastAsia"/>
        </w:rPr>
        <w:t>要检查卡是否仍然繁忙，需要通过断言</w:t>
      </w:r>
      <w:r>
        <w:rPr>
          <w:rFonts w:hint="eastAsia"/>
        </w:rPr>
        <w:t>(</w:t>
      </w:r>
      <w:r>
        <w:rPr>
          <w:rFonts w:hint="eastAsia"/>
        </w:rPr>
        <w:t>设置为低</w:t>
      </w:r>
      <w:r>
        <w:rPr>
          <w:rFonts w:hint="eastAsia"/>
        </w:rPr>
        <w:t>)CS</w:t>
      </w:r>
      <w:r>
        <w:rPr>
          <w:rFonts w:hint="eastAsia"/>
        </w:rPr>
        <w:t>信号重新选择它。</w:t>
      </w:r>
    </w:p>
    <w:p w:rsidR="00312B48" w:rsidRDefault="00312B48" w:rsidP="00312B48">
      <w:pPr>
        <w:rPr>
          <w:rFonts w:hint="eastAsia"/>
        </w:rPr>
      </w:pPr>
      <w:r>
        <w:rPr>
          <w:rFonts w:hint="eastAsia"/>
        </w:rPr>
        <w:t>卡在</w:t>
      </w:r>
      <w:r>
        <w:rPr>
          <w:rFonts w:hint="eastAsia"/>
        </w:rPr>
        <w:t>CS</w:t>
      </w:r>
      <w:r>
        <w:rPr>
          <w:rFonts w:hint="eastAsia"/>
        </w:rPr>
        <w:t>下降沿后</w:t>
      </w:r>
      <w:r>
        <w:rPr>
          <w:rFonts w:hint="eastAsia"/>
        </w:rPr>
        <w:t>1</w:t>
      </w:r>
      <w:r>
        <w:rPr>
          <w:rFonts w:hint="eastAsia"/>
        </w:rPr>
        <w:t>个时钟恢复忙音</w:t>
      </w:r>
      <w:r>
        <w:rPr>
          <w:rFonts w:hint="eastAsia"/>
        </w:rPr>
        <w:t>(pull</w:t>
      </w:r>
      <w:r>
        <w:rPr>
          <w:rFonts w:hint="eastAsia"/>
        </w:rPr>
        <w:t xml:space="preserve">ing </w:t>
      </w:r>
      <w:proofErr w:type="spellStart"/>
      <w:r>
        <w:rPr>
          <w:rFonts w:hint="eastAsia"/>
        </w:rPr>
        <w:t>Data</w:t>
      </w:r>
      <w:r>
        <w:rPr>
          <w:rFonts w:hint="eastAsia"/>
        </w:rPr>
        <w:t>out</w:t>
      </w:r>
      <w:proofErr w:type="spellEnd"/>
      <w:r>
        <w:rPr>
          <w:rFonts w:hint="eastAsia"/>
        </w:rPr>
        <w:t xml:space="preserve"> low)</w:t>
      </w:r>
      <w:r>
        <w:rPr>
          <w:rFonts w:hint="eastAsia"/>
        </w:rPr>
        <w:t>。</w:t>
      </w:r>
    </w:p>
    <w:p w:rsidR="00312B48" w:rsidRDefault="00312B48" w:rsidP="00312B48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06022613" wp14:editId="66D106B3">
            <wp:extent cx="4876800" cy="1085991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96553" cy="109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B48" w:rsidRDefault="00312B48" w:rsidP="00312B48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6896B321" wp14:editId="7862F2AB">
            <wp:extent cx="1754659" cy="148700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64188" cy="149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B48" w:rsidRDefault="00312B48" w:rsidP="00312B48">
      <w:pPr>
        <w:rPr>
          <w:rFonts w:hint="eastAsia"/>
        </w:rPr>
      </w:pPr>
    </w:p>
    <w:p w:rsidR="00312B48" w:rsidRDefault="00312B48" w:rsidP="00312B48">
      <w:pPr>
        <w:rPr>
          <w:rFonts w:hint="eastAsia"/>
        </w:rPr>
      </w:pPr>
      <w:r>
        <w:rPr>
          <w:rFonts w:hint="eastAsia"/>
        </w:rPr>
        <w:t>多块写传输中的停止传输时间示意图如下图所示。</w:t>
      </w:r>
    </w:p>
    <w:p w:rsidR="00312B48" w:rsidRDefault="00312B48" w:rsidP="00312B48">
      <w:pPr>
        <w:rPr>
          <w:rFonts w:hint="eastAsia"/>
        </w:rPr>
      </w:pPr>
      <w:r>
        <w:rPr>
          <w:rFonts w:hint="eastAsia"/>
        </w:rPr>
        <w:t>在下一个命令的响应中指出最后一个数据响应令牌之后发生错误。</w:t>
      </w:r>
    </w:p>
    <w:p w:rsidR="00312B48" w:rsidRDefault="00312B48" w:rsidP="00312B48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0EF7841E" wp14:editId="5F0B2D9D">
            <wp:extent cx="4885038" cy="1232002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79353" cy="1230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B48" w:rsidRDefault="00312B48" w:rsidP="00312B48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479BC65D" wp14:editId="621867F6">
            <wp:extent cx="2372497" cy="155806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14015" cy="15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B48" w:rsidRDefault="00312B48" w:rsidP="00312B48">
      <w:pPr>
        <w:pStyle w:val="a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Busy</w:t>
      </w:r>
      <w:r>
        <w:rPr>
          <w:rFonts w:hint="eastAsia"/>
        </w:rPr>
        <w:t>可能出现在</w:t>
      </w:r>
      <w:r>
        <w:rPr>
          <w:rFonts w:hint="eastAsia"/>
        </w:rPr>
        <w:t>Stop Tran</w:t>
      </w:r>
      <w:r>
        <w:rPr>
          <w:rFonts w:hint="eastAsia"/>
        </w:rPr>
        <w:t>令牌之后的</w:t>
      </w:r>
      <w:r>
        <w:rPr>
          <w:rFonts w:hint="eastAsia"/>
        </w:rPr>
        <w:t>NBR</w:t>
      </w:r>
      <w:r>
        <w:rPr>
          <w:rFonts w:hint="eastAsia"/>
        </w:rPr>
        <w:t>时钟内。如果没有忙音信号，主机可以继续执行下一个命令</w:t>
      </w:r>
    </w:p>
    <w:p w:rsidR="00312B48" w:rsidRDefault="00312B48" w:rsidP="00312B48">
      <w:pPr>
        <w:rPr>
          <w:rFonts w:hint="eastAsia"/>
        </w:rPr>
      </w:pPr>
    </w:p>
    <w:p w:rsidR="00312B48" w:rsidRDefault="00312B48" w:rsidP="00312B48">
      <w:pPr>
        <w:rPr>
          <w:rFonts w:hint="eastAsia"/>
        </w:rPr>
      </w:pPr>
      <w:r>
        <w:rPr>
          <w:noProof/>
        </w:rPr>
        <w:drawing>
          <wp:inline distT="0" distB="0" distL="0" distR="0" wp14:anchorId="68EA6B30" wp14:editId="041EF3A6">
            <wp:extent cx="1181100" cy="2095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B48" w:rsidRDefault="00312B48" w:rsidP="00312B48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3EBD4CDD" wp14:editId="037CD662">
            <wp:extent cx="2832475" cy="2042983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33254" cy="204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B48" w:rsidRDefault="00312B48" w:rsidP="00312B48">
      <w:pPr>
        <w:jc w:val="center"/>
        <w:rPr>
          <w:rFonts w:hint="eastAsia"/>
        </w:rPr>
      </w:pPr>
    </w:p>
    <w:p w:rsidR="00312B48" w:rsidRDefault="00312B48" w:rsidP="00312B48">
      <w:pPr>
        <w:jc w:val="center"/>
        <w:rPr>
          <w:rFonts w:hint="eastAsia"/>
        </w:rPr>
      </w:pPr>
    </w:p>
    <w:p w:rsidR="00312B48" w:rsidRDefault="00312B48" w:rsidP="00312B48">
      <w:pPr>
        <w:rPr>
          <w:rFonts w:hint="eastAsia"/>
          <w:noProof/>
        </w:rPr>
      </w:pPr>
      <w:r w:rsidRPr="00312B48">
        <w:rPr>
          <w:rFonts w:hint="eastAsia"/>
        </w:rPr>
        <w:lastRenderedPageBreak/>
        <w:t>标准容量</w:t>
      </w:r>
      <w:r w:rsidRPr="00312B48">
        <w:rPr>
          <w:rFonts w:hint="eastAsia"/>
        </w:rPr>
        <w:t>SD</w:t>
      </w:r>
      <w:r w:rsidRPr="00312B48">
        <w:rPr>
          <w:rFonts w:hint="eastAsia"/>
        </w:rPr>
        <w:t>存储卡的</w:t>
      </w:r>
      <w:proofErr w:type="gramStart"/>
      <w:r w:rsidRPr="00312B48">
        <w:rPr>
          <w:rFonts w:hint="eastAsia"/>
        </w:rPr>
        <w:t>最大读访问</w:t>
      </w:r>
      <w:proofErr w:type="gramEnd"/>
      <w:r w:rsidRPr="00312B48">
        <w:rPr>
          <w:rFonts w:hint="eastAsia"/>
        </w:rPr>
        <w:t>时间由主机计算如下</w:t>
      </w:r>
      <w:r w:rsidRPr="00312B48">
        <w:rPr>
          <w:rFonts w:hint="eastAsia"/>
        </w:rPr>
        <w:t>:</w:t>
      </w:r>
      <w:r w:rsidRPr="00312B48">
        <w:rPr>
          <w:noProof/>
        </w:rPr>
        <w:t xml:space="preserve"> </w:t>
      </w:r>
    </w:p>
    <w:p w:rsidR="00312B48" w:rsidRDefault="00312B48" w:rsidP="00312B48">
      <w:pPr>
        <w:rPr>
          <w:rFonts w:hint="eastAsia"/>
        </w:rPr>
      </w:pPr>
      <w:r>
        <w:rPr>
          <w:noProof/>
        </w:rPr>
        <w:drawing>
          <wp:inline distT="0" distB="0" distL="0" distR="0" wp14:anchorId="29FED678" wp14:editId="4E005225">
            <wp:extent cx="2714625" cy="14287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2B48" w:rsidRDefault="00312B48" w:rsidP="00312B48">
      <w:pPr>
        <w:rPr>
          <w:rFonts w:hint="eastAsia"/>
        </w:rPr>
      </w:pPr>
      <w:proofErr w:type="spellStart"/>
      <w:r>
        <w:rPr>
          <w:rFonts w:hint="eastAsia"/>
        </w:rPr>
        <w:t>f</w:t>
      </w:r>
      <w:r>
        <w:rPr>
          <w:rFonts w:hint="eastAsia"/>
        </w:rPr>
        <w:t>pp</w:t>
      </w:r>
      <w:proofErr w:type="spellEnd"/>
      <w:r>
        <w:rPr>
          <w:rFonts w:hint="eastAsia"/>
        </w:rPr>
        <w:t>为接口时钟速率，</w:t>
      </w:r>
      <w:r>
        <w:rPr>
          <w:rFonts w:hint="eastAsia"/>
        </w:rPr>
        <w:t>T</w:t>
      </w:r>
      <w:r>
        <w:rPr>
          <w:rFonts w:hint="eastAsia"/>
        </w:rPr>
        <w:t>AAC</w:t>
      </w:r>
      <w:r>
        <w:rPr>
          <w:rFonts w:hint="eastAsia"/>
        </w:rPr>
        <w:t>和</w:t>
      </w:r>
      <w:r>
        <w:rPr>
          <w:rFonts w:hint="eastAsia"/>
        </w:rPr>
        <w:t>NS</w:t>
      </w:r>
      <w:r>
        <w:rPr>
          <w:rFonts w:hint="eastAsia"/>
        </w:rPr>
        <w:t>AC</w:t>
      </w:r>
      <w:r>
        <w:rPr>
          <w:rFonts w:hint="eastAsia"/>
        </w:rPr>
        <w:t>在</w:t>
      </w:r>
      <w:r>
        <w:rPr>
          <w:rFonts w:hint="eastAsia"/>
        </w:rPr>
        <w:t>CSD</w:t>
      </w:r>
      <w:r>
        <w:rPr>
          <w:rFonts w:hint="eastAsia"/>
        </w:rPr>
        <w:t xml:space="preserve"> </w:t>
      </w:r>
    </w:p>
    <w:p w:rsidR="00312B48" w:rsidRDefault="00312B48" w:rsidP="00312B48">
      <w:pPr>
        <w:rPr>
          <w:rFonts w:hint="eastAsia"/>
        </w:rPr>
      </w:pPr>
      <w:r>
        <w:rPr>
          <w:rFonts w:hint="eastAsia"/>
        </w:rPr>
        <w:t>对于</w:t>
      </w:r>
      <w:r>
        <w:rPr>
          <w:rFonts w:hint="eastAsia"/>
        </w:rPr>
        <w:t>SDHC</w:t>
      </w:r>
      <w:r>
        <w:rPr>
          <w:rFonts w:hint="eastAsia"/>
        </w:rPr>
        <w:t>和</w:t>
      </w:r>
      <w:r>
        <w:rPr>
          <w:rFonts w:hint="eastAsia"/>
        </w:rPr>
        <w:t>SDXC</w:t>
      </w:r>
      <w:r>
        <w:rPr>
          <w:rFonts w:hint="eastAsia"/>
        </w:rPr>
        <w:t>卡，</w:t>
      </w:r>
      <w:proofErr w:type="gramStart"/>
      <w:r>
        <w:rPr>
          <w:rFonts w:hint="eastAsia"/>
        </w:rPr>
        <w:t>最大读访问</w:t>
      </w:r>
      <w:proofErr w:type="gramEnd"/>
      <w:r>
        <w:rPr>
          <w:rFonts w:hint="eastAsia"/>
        </w:rPr>
        <w:t>时间应使用一个固定值</w:t>
      </w:r>
      <w:r>
        <w:rPr>
          <w:rFonts w:hint="eastAsia"/>
        </w:rPr>
        <w:t>(100</w:t>
      </w:r>
      <w:r>
        <w:rPr>
          <w:rFonts w:hint="eastAsia"/>
        </w:rPr>
        <w:t>ms)</w:t>
      </w:r>
      <w:r>
        <w:rPr>
          <w:rFonts w:hint="eastAsia"/>
        </w:rPr>
        <w:t>。</w:t>
      </w:r>
    </w:p>
    <w:p w:rsidR="00312B48" w:rsidRDefault="00312B48" w:rsidP="00312B48">
      <w:pPr>
        <w:rPr>
          <w:rFonts w:hint="eastAsia"/>
        </w:rPr>
      </w:pPr>
      <w:r>
        <w:rPr>
          <w:rFonts w:hint="eastAsia"/>
        </w:rPr>
        <w:t>读、写和擦除超时的详细描述</w:t>
      </w:r>
      <w:r>
        <w:rPr>
          <w:rFonts w:hint="eastAsia"/>
        </w:rPr>
        <w:t>可以参考之前的文章</w:t>
      </w:r>
    </w:p>
    <w:p w:rsidR="00312B48" w:rsidRDefault="00312B48" w:rsidP="00312B48">
      <w:pPr>
        <w:rPr>
          <w:rFonts w:hint="eastAsia"/>
        </w:rPr>
      </w:pPr>
    </w:p>
    <w:p w:rsidR="00312B48" w:rsidRPr="00312B48" w:rsidRDefault="00312B48" w:rsidP="00312B48">
      <w:pPr>
        <w:rPr>
          <w:rFonts w:hint="eastAsia"/>
          <w:b/>
          <w:sz w:val="22"/>
        </w:rPr>
      </w:pPr>
      <w:r w:rsidRPr="00312B48">
        <w:rPr>
          <w:rFonts w:hint="eastAsia"/>
          <w:b/>
          <w:sz w:val="22"/>
        </w:rPr>
        <w:t>SPI</w:t>
      </w:r>
      <w:r w:rsidRPr="00312B48">
        <w:rPr>
          <w:rFonts w:hint="eastAsia"/>
          <w:b/>
          <w:sz w:val="22"/>
        </w:rPr>
        <w:t>电路接口</w:t>
      </w:r>
    </w:p>
    <w:p w:rsidR="00312B48" w:rsidRDefault="00312B48" w:rsidP="00312B48">
      <w:pPr>
        <w:rPr>
          <w:rFonts w:hint="eastAsia"/>
        </w:rPr>
      </w:pPr>
      <w:r w:rsidRPr="00312B48">
        <w:rPr>
          <w:rFonts w:hint="eastAsia"/>
        </w:rPr>
        <w:t>电</w:t>
      </w:r>
      <w:r>
        <w:rPr>
          <w:rFonts w:hint="eastAsia"/>
        </w:rPr>
        <w:t>路</w:t>
      </w:r>
      <w:r w:rsidRPr="00312B48">
        <w:rPr>
          <w:rFonts w:hint="eastAsia"/>
        </w:rPr>
        <w:t>接口与</w:t>
      </w:r>
      <w:r w:rsidRPr="00312B48">
        <w:rPr>
          <w:rFonts w:hint="eastAsia"/>
        </w:rPr>
        <w:t>SD</w:t>
      </w:r>
      <w:r w:rsidRPr="00312B48">
        <w:rPr>
          <w:rFonts w:hint="eastAsia"/>
        </w:rPr>
        <w:t>模式相同，除了可编程卡输出驱动程序选项，在</w:t>
      </w:r>
      <w:r w:rsidRPr="00312B48">
        <w:rPr>
          <w:rFonts w:hint="eastAsia"/>
        </w:rPr>
        <w:t>SPI</w:t>
      </w:r>
      <w:r w:rsidRPr="00312B48">
        <w:rPr>
          <w:rFonts w:hint="eastAsia"/>
        </w:rPr>
        <w:t>模式下不支持。</w:t>
      </w:r>
    </w:p>
    <w:p w:rsidR="00312B48" w:rsidRDefault="00312B48" w:rsidP="00312B48">
      <w:pPr>
        <w:rPr>
          <w:rFonts w:hint="eastAsia"/>
        </w:rPr>
      </w:pPr>
    </w:p>
    <w:p w:rsidR="00312B48" w:rsidRPr="00312B48" w:rsidRDefault="00312B48" w:rsidP="00312B48">
      <w:pPr>
        <w:rPr>
          <w:rFonts w:hint="eastAsia"/>
          <w:b/>
          <w:sz w:val="22"/>
        </w:rPr>
      </w:pPr>
      <w:r w:rsidRPr="00312B48">
        <w:rPr>
          <w:rFonts w:hint="eastAsia"/>
          <w:b/>
          <w:sz w:val="22"/>
        </w:rPr>
        <w:t>SPI</w:t>
      </w:r>
      <w:r w:rsidRPr="00312B48">
        <w:rPr>
          <w:rFonts w:hint="eastAsia"/>
          <w:b/>
          <w:sz w:val="22"/>
        </w:rPr>
        <w:t>总线工作条件</w:t>
      </w:r>
    </w:p>
    <w:p w:rsidR="00312B48" w:rsidRDefault="00312B48" w:rsidP="00312B48">
      <w:pPr>
        <w:rPr>
          <w:rFonts w:hint="eastAsia"/>
        </w:rPr>
      </w:pPr>
      <w:r w:rsidRPr="00312B48">
        <w:rPr>
          <w:rFonts w:hint="eastAsia"/>
        </w:rPr>
        <w:t>SPI</w:t>
      </w:r>
      <w:r w:rsidRPr="00312B48">
        <w:rPr>
          <w:rFonts w:hint="eastAsia"/>
        </w:rPr>
        <w:t>总线工作条件与</w:t>
      </w:r>
      <w:r w:rsidRPr="00312B48">
        <w:rPr>
          <w:rFonts w:hint="eastAsia"/>
        </w:rPr>
        <w:t>SD</w:t>
      </w:r>
      <w:r w:rsidRPr="00312B48">
        <w:rPr>
          <w:rFonts w:hint="eastAsia"/>
        </w:rPr>
        <w:t>模式相同</w:t>
      </w:r>
    </w:p>
    <w:p w:rsidR="00312B48" w:rsidRDefault="00312B48" w:rsidP="00312B48">
      <w:pPr>
        <w:rPr>
          <w:rFonts w:hint="eastAsia"/>
        </w:rPr>
      </w:pPr>
    </w:p>
    <w:p w:rsidR="00312B48" w:rsidRPr="00312B48" w:rsidRDefault="00312B48" w:rsidP="00312B48">
      <w:pPr>
        <w:rPr>
          <w:rFonts w:hint="eastAsia"/>
          <w:b/>
          <w:sz w:val="22"/>
        </w:rPr>
      </w:pPr>
      <w:r w:rsidRPr="00312B48">
        <w:rPr>
          <w:rFonts w:hint="eastAsia"/>
          <w:b/>
          <w:sz w:val="22"/>
        </w:rPr>
        <w:t>总线时序</w:t>
      </w:r>
    </w:p>
    <w:p w:rsidR="00312B48" w:rsidRDefault="00312B48" w:rsidP="00312B48">
      <w:pPr>
        <w:rPr>
          <w:rFonts w:hint="eastAsia"/>
        </w:rPr>
      </w:pPr>
      <w:r>
        <w:rPr>
          <w:rFonts w:hint="eastAsia"/>
        </w:rPr>
        <w:t>总线时序与</w:t>
      </w:r>
      <w:r>
        <w:rPr>
          <w:rFonts w:hint="eastAsia"/>
        </w:rPr>
        <w:t>SD</w:t>
      </w:r>
      <w:r>
        <w:rPr>
          <w:rFonts w:hint="eastAsia"/>
        </w:rPr>
        <w:t>模式相同。</w:t>
      </w:r>
      <w:r>
        <w:rPr>
          <w:rFonts w:hint="eastAsia"/>
        </w:rPr>
        <w:t>CS</w:t>
      </w:r>
      <w:r>
        <w:rPr>
          <w:rFonts w:hint="eastAsia"/>
        </w:rPr>
        <w:t>信号的时序与任何其他卡输入相同。</w:t>
      </w:r>
    </w:p>
    <w:p w:rsidR="00312B48" w:rsidRDefault="00312B48" w:rsidP="00312B48">
      <w:pPr>
        <w:rPr>
          <w:rFonts w:hint="eastAsia"/>
        </w:rPr>
      </w:pPr>
    </w:p>
    <w:p w:rsidR="00312B48" w:rsidRPr="00312B48" w:rsidRDefault="00F76EBE" w:rsidP="00312B48">
      <w:r>
        <w:rPr>
          <w:rFonts w:hint="eastAsia"/>
        </w:rPr>
        <w:t>以上内容由杭州瀚海微科技整理</w:t>
      </w:r>
      <w:bookmarkStart w:id="0" w:name="_GoBack"/>
      <w:bookmarkEnd w:id="0"/>
    </w:p>
    <w:sectPr w:rsidR="00312B48" w:rsidRPr="00312B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BB6620"/>
    <w:multiLevelType w:val="hybridMultilevel"/>
    <w:tmpl w:val="F0AC8C14"/>
    <w:lvl w:ilvl="0" w:tplc="A612AAB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F4F"/>
    <w:rsid w:val="00312B48"/>
    <w:rsid w:val="00B76F4F"/>
    <w:rsid w:val="00E652DC"/>
    <w:rsid w:val="00F76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12B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12B48"/>
    <w:rPr>
      <w:sz w:val="18"/>
      <w:szCs w:val="18"/>
    </w:rPr>
  </w:style>
  <w:style w:type="paragraph" w:styleId="a4">
    <w:name w:val="List Paragraph"/>
    <w:basedOn w:val="a"/>
    <w:uiPriority w:val="34"/>
    <w:qFormat/>
    <w:rsid w:val="00312B4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12B4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12B48"/>
    <w:rPr>
      <w:sz w:val="18"/>
      <w:szCs w:val="18"/>
    </w:rPr>
  </w:style>
  <w:style w:type="paragraph" w:styleId="a4">
    <w:name w:val="List Paragraph"/>
    <w:basedOn w:val="a"/>
    <w:uiPriority w:val="34"/>
    <w:qFormat/>
    <w:rsid w:val="00312B4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</dc:creator>
  <cp:keywords/>
  <dc:description/>
  <cp:lastModifiedBy>kl</cp:lastModifiedBy>
  <cp:revision>4</cp:revision>
  <dcterms:created xsi:type="dcterms:W3CDTF">2024-07-12T02:13:00Z</dcterms:created>
  <dcterms:modified xsi:type="dcterms:W3CDTF">2024-07-12T02:25:00Z</dcterms:modified>
</cp:coreProperties>
</file>